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DD0D85">
        <w:rPr>
          <w:rFonts w:ascii="Times New Roman" w:hAnsi="Times New Roman" w:cs="Times New Roman"/>
          <w:sz w:val="24"/>
          <w:szCs w:val="24"/>
        </w:rPr>
        <w:t>29.07.</w:t>
      </w:r>
      <w:r w:rsidRPr="00716F70">
        <w:rPr>
          <w:rFonts w:ascii="Times New Roman" w:hAnsi="Times New Roman" w:cs="Times New Roman"/>
          <w:sz w:val="24"/>
          <w:szCs w:val="24"/>
        </w:rPr>
        <w:t>2020</w:t>
      </w:r>
      <w:r w:rsidR="0038434C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 xml:space="preserve">г.                                            № </w:t>
      </w:r>
      <w:r w:rsidR="00DD0D85">
        <w:rPr>
          <w:rFonts w:ascii="Times New Roman" w:hAnsi="Times New Roman" w:cs="Times New Roman"/>
          <w:sz w:val="24"/>
          <w:szCs w:val="24"/>
        </w:rPr>
        <w:t>66-р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20084">
        <w:rPr>
          <w:rFonts w:ascii="Times New Roman" w:hAnsi="Times New Roman" w:cs="Times New Roman"/>
          <w:b/>
          <w:sz w:val="24"/>
          <w:szCs w:val="24"/>
        </w:rPr>
        <w:t>2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квартал  2020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1 квартал 2020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B20084">
        <w:rPr>
          <w:rFonts w:ascii="Times New Roman" w:hAnsi="Times New Roman" w:cs="Times New Roman"/>
          <w:sz w:val="24"/>
          <w:szCs w:val="24"/>
        </w:rPr>
        <w:t>52 529 275,00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B20084">
        <w:rPr>
          <w:rFonts w:ascii="Times New Roman" w:hAnsi="Times New Roman" w:cs="Times New Roman"/>
          <w:sz w:val="24"/>
          <w:szCs w:val="24"/>
        </w:rPr>
        <w:t>5 155 173,38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не исполнено на 1 </w:t>
      </w:r>
      <w:r w:rsidR="00B20084">
        <w:rPr>
          <w:rFonts w:ascii="Times New Roman" w:hAnsi="Times New Roman" w:cs="Times New Roman"/>
          <w:sz w:val="24"/>
          <w:szCs w:val="24"/>
        </w:rPr>
        <w:t>июля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B20084">
        <w:rPr>
          <w:rFonts w:ascii="Times New Roman" w:hAnsi="Times New Roman" w:cs="Times New Roman"/>
          <w:sz w:val="24"/>
          <w:szCs w:val="24"/>
        </w:rPr>
        <w:t>47 374 101,62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я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B20084">
        <w:rPr>
          <w:rFonts w:ascii="Times New Roman" w:hAnsi="Times New Roman" w:cs="Times New Roman"/>
          <w:sz w:val="24"/>
          <w:szCs w:val="24"/>
        </w:rPr>
        <w:t>52 529 275,00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B20084">
        <w:rPr>
          <w:rFonts w:ascii="Times New Roman" w:hAnsi="Times New Roman" w:cs="Times New Roman"/>
          <w:sz w:val="24"/>
          <w:szCs w:val="24"/>
        </w:rPr>
        <w:t>4 236 957,81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B20084">
        <w:rPr>
          <w:rFonts w:ascii="Times New Roman" w:hAnsi="Times New Roman" w:cs="Times New Roman"/>
          <w:sz w:val="24"/>
          <w:szCs w:val="24"/>
        </w:rPr>
        <w:t>июля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20084">
        <w:rPr>
          <w:rFonts w:ascii="Times New Roman" w:hAnsi="Times New Roman" w:cs="Times New Roman"/>
          <w:sz w:val="24"/>
          <w:szCs w:val="24"/>
        </w:rPr>
        <w:t>48 292 317,19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DD0D85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16F7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6F70">
        <w:rPr>
          <w:rFonts w:ascii="Times New Roman" w:hAnsi="Times New Roman" w:cs="Times New Roman"/>
          <w:sz w:val="24"/>
          <w:szCs w:val="24"/>
        </w:rPr>
        <w:t xml:space="preserve"> Глядянского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716F70" w:rsidRPr="00716F70" w:rsidRDefault="00716F70" w:rsidP="00D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от </w:t>
            </w:r>
            <w:r w:rsidR="00DD0D85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="00DD0D85">
              <w:rPr>
                <w:rFonts w:ascii="Times New Roman" w:hAnsi="Times New Roman" w:cs="Times New Roman"/>
                <w:sz w:val="24"/>
                <w:szCs w:val="24"/>
              </w:rPr>
              <w:t>66-р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</w:t>
            </w:r>
            <w:r w:rsidR="00B2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года»  </w:t>
            </w:r>
          </w:p>
        </w:tc>
      </w:tr>
    </w:tbl>
    <w:p w:rsidR="00716F70" w:rsidRPr="006D6697" w:rsidRDefault="00716F70" w:rsidP="00716F70"/>
    <w:p w:rsidR="00716F70" w:rsidRDefault="00716F70"/>
    <w:tbl>
      <w:tblPr>
        <w:tblW w:w="16937" w:type="dxa"/>
        <w:tblInd w:w="-601" w:type="dxa"/>
        <w:tblLayout w:type="fixed"/>
        <w:tblLook w:val="04A0"/>
      </w:tblPr>
      <w:tblGrid>
        <w:gridCol w:w="697"/>
        <w:gridCol w:w="2276"/>
        <w:gridCol w:w="149"/>
        <w:gridCol w:w="562"/>
        <w:gridCol w:w="848"/>
        <w:gridCol w:w="821"/>
        <w:gridCol w:w="601"/>
        <w:gridCol w:w="845"/>
        <w:gridCol w:w="856"/>
        <w:gridCol w:w="142"/>
        <w:gridCol w:w="419"/>
        <w:gridCol w:w="998"/>
        <w:gridCol w:w="1421"/>
        <w:gridCol w:w="4162"/>
        <w:gridCol w:w="2140"/>
      </w:tblGrid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B2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</w:t>
            </w:r>
            <w:r w:rsidR="00B20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июля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B2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</w:t>
            </w:r>
            <w:r w:rsidR="00B20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.2020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Глядянского сельсовета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37630416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106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 w:rsidR="00533943" w:rsidRPr="00716F70" w:rsidTr="00C270C6">
        <w:trPr>
          <w:gridAfter w:val="2"/>
          <w:wAfter w:w="6302" w:type="dxa"/>
          <w:trHeight w:val="258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3943" w:rsidRPr="00716F70" w:rsidTr="00C270C6">
        <w:trPr>
          <w:gridAfter w:val="2"/>
          <w:wAfter w:w="6302" w:type="dxa"/>
          <w:trHeight w:val="3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5 155 173,38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30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1 365 670,41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2 484 917,64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419 024,51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522 391,02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419 024,51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522 391,02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418 157,60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522 391,02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417 608,98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522 391,02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1 590,50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86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-733,59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-802,89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618 042,78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901 957,22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618 042,78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901 957,22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292 816,79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403 183,21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292 816,79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403 183,21</w:t>
            </w:r>
          </w:p>
        </w:tc>
      </w:tr>
      <w:tr w:rsidR="00533943" w:rsidRPr="00716F70" w:rsidTr="00C270C6">
        <w:trPr>
          <w:gridAfter w:val="2"/>
          <w:wAfter w:w="6302" w:type="dxa"/>
          <w:trHeight w:val="165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1 915,84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B2008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2 084,16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381 590,77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528 409,23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381 590,77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528 409,23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-58 280,62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-31 719,38</w:t>
            </w:r>
          </w:p>
        </w:tc>
      </w:tr>
      <w:tr w:rsidR="00533943" w:rsidRPr="00716F70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-58 280,62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-31 719,38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18 553,54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18 547,50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300 049,58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1 060 569,40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31 018,31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425 646,34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31 018,31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425 646,34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29 353,66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425 646,34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1 664,65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269 031,27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634 923,06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256 266,67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19 371,10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256 266,67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19 371,10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253 628,90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19 371,10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2 637,77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12 764,60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615 551,96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12 764,60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615 551,96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11 448,04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615 551,96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1 316,56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182 1 16 10123 01 0101 140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48 714 275,00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3 789 502,97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44 924 772,03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48 684 275,00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3 787 102,97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44 897 172,03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596 900,00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442 921,00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596 900,00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442 921,00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596 900,00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153 979,00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442 921,00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44 398 183,00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44 123 068,00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39 000 568,00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71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1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71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17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099 2 02 25555 10 0000 150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717FC9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122 500,00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099 2 02 29999 10 0000 150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319 584,00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099 2 02 30024 10 0000 150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319 500,00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319 500,00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3 228 098,00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3 216 498,97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800 324,31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11 675,69</w:t>
            </w:r>
          </w:p>
        </w:tc>
      </w:tr>
      <w:tr w:rsidR="00E6246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468" w:rsidRPr="00716F70" w:rsidRDefault="00E62468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передаваемые бюджетам для компенсации дополнительных расходов, возникших в результате решений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Pr="00716F70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Pr="00716F70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246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468" w:rsidRDefault="00E62468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передаваемые бюджетам для компенсации дополнительных расходов, возникших в результате решений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6246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468" w:rsidRDefault="00E62468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3 224 098,00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3 212 498,97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468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3 224 098,00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3 212 498,97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E6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E6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27 600,00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E6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E6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27 600,00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E62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E6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E6246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27 600,00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16F70" w:rsidRDefault="007D21E7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D21E7" w:rsidRPr="00716F70" w:rsidRDefault="007D21E7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gridBefore w:val="1"/>
          <w:wBefore w:w="697" w:type="dxa"/>
          <w:trHeight w:val="282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716F70" w:rsidRDefault="00C270C6" w:rsidP="00C270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6F7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716F70" w:rsidRDefault="00C270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22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33943" w:rsidRPr="00716F70" w:rsidTr="00C270C6">
        <w:trPr>
          <w:gridAfter w:val="2"/>
          <w:wAfter w:w="6302" w:type="dxa"/>
          <w:trHeight w:val="3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4 236 957,81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48 292 317,19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2 239 681,20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1 314 538,86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925 142,34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474 310,98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284 334,37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189 976,61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179 096,05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179 096,05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179 096,05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530,00</w:t>
            </w:r>
          </w:p>
        </w:tc>
      </w:tr>
      <w:tr w:rsidR="00F02C4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C48" w:rsidRPr="00716F70" w:rsidRDefault="00F02C48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C48" w:rsidRPr="00716F70" w:rsidRDefault="00F02C4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C48" w:rsidRPr="00716F70" w:rsidRDefault="00F02C48" w:rsidP="00F0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099 0102 51 3 01 83700 12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C48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C48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11 433,95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C48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178 566,05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Глава сельского 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F02C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274 310,98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263 430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10 880.56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274 310.98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263 430.42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10 880.56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274 310.98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263 430.42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10 880.56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221 443.08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217 694.62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3 748.46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099 0102 51 3 01 88900 129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B06FC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52 867.90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45 375,80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7 132,10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B0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649 386,22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959 221,04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B06FC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690 165,18</w:t>
            </w:r>
          </w:p>
        </w:tc>
      </w:tr>
      <w:tr w:rsidR="0008181A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81A" w:rsidRPr="00716F70" w:rsidRDefault="0008181A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Pr="00716F70" w:rsidRDefault="0008181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Pr="00716F70" w:rsidRDefault="0008181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Pr="00716F70" w:rsidRDefault="0008181A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132 060,51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264 839,49</w:t>
            </w:r>
          </w:p>
        </w:tc>
      </w:tr>
      <w:tr w:rsidR="0008181A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81A" w:rsidRPr="00716F70" w:rsidRDefault="0008181A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0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132 060,51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81A" w:rsidRDefault="0008181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264 839,49</w:t>
            </w:r>
          </w:p>
        </w:tc>
      </w:tr>
      <w:tr w:rsidR="00BB16DA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Pr="00716F70" w:rsidRDefault="00BB16DA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0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132 060,51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264 839,49</w:t>
            </w:r>
          </w:p>
        </w:tc>
      </w:tr>
      <w:tr w:rsidR="00BB16DA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Pr="00716F70" w:rsidRDefault="00BB16DA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0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85 554,46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9 445,54</w:t>
            </w:r>
          </w:p>
        </w:tc>
      </w:tr>
      <w:tr w:rsidR="00BB16DA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Pr="00716F70" w:rsidRDefault="00BB16DA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BB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7B0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46 506,05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6DA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255 393,95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1 252 486,22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827 160,53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425 325,69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1 047 989,02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622 996,33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424 992,69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1 047 989,02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622 996,33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424 992,69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744 289,02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521 702,41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222 586,61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303 700,00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101 293,92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202 406,08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203 497,20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203 497,20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BB16DA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203 497,20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203 497,20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53 230,97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53 230,97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150 266,23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150 266,23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099 0104 51 3 01 89000 852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099 0111 51 4 01 89100 870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85 984,00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70 983,45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15 000,55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099 0113 51 6 01 16100 244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</w:tr>
      <w:tr w:rsidR="00D8599D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проведения мероприятий, посвященных празднованию Дня Победы в Великой Отечественной войне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099 0113 51 6 01 85800 000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599D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D8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099 0113 51 6 01 85800 200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599D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D8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099 0113 51 6 01 85800 240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599D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Pr="00716F70" w:rsidRDefault="00D8599D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D8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099 0113 51 6 01 85800 244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99D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 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66 983,45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14 916,55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54 248,45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14 651,55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54 248,45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14 651,55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099 0113 51 6 01 89300 244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54 248,45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D8599D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14 651,55</w:t>
            </w:r>
          </w:p>
        </w:tc>
      </w:tr>
      <w:tr w:rsidR="00A5068B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A5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099 0113 51 6 01 89300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265,00</w:t>
            </w:r>
          </w:p>
        </w:tc>
      </w:tr>
      <w:tr w:rsidR="00A5068B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A5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099 0113 51 6 01 89300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265,00</w:t>
            </w:r>
          </w:p>
        </w:tc>
      </w:tr>
      <w:tr w:rsidR="00A5068B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Pr="00716F70" w:rsidRDefault="00A5068B" w:rsidP="00A5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099 0113 51 6 01 89300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12 735,00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8B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5068B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137 378,68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323 621,32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137 378,68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323 621,32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137 378,68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323 621,32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132 190,83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106 509,17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132 190,83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106 509,17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101 529,06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81 770,94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30 661,77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24 738,23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5 187,85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217 112,15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5 187,85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1579A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217 112,15</w:t>
            </w:r>
          </w:p>
        </w:tc>
      </w:tr>
      <w:tr w:rsidR="001579A2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A2" w:rsidRPr="00716F70" w:rsidRDefault="001579A2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A2" w:rsidRPr="00716F70" w:rsidRDefault="00426BDF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A2" w:rsidRPr="00716F70" w:rsidRDefault="00426BDF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A2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9A2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3 187,85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79A2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6 812,15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099 0203 51 1 01 51180 244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212 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42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26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0 300,00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43 777 218,80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2 379 438,74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41 397 780,06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61 400,97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61 400,97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61 400,97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61 400,97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42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426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599,03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56 068,00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47 158,97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8 909,03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099 0401 51 2 01 87510 129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16 932,00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14 242,00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2 690,00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32 552,80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4 712,80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32 552,80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4 712,80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32 552,80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4 712,80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32 552,80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4 712,80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099 0406 01 0 07 87600 244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32 552,80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27 840,00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4 712,80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43 671 666,00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2 290 197,77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426BDF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41 381 468,23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Дорожный фонд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250 292,36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1 269 707,64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250 292,36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1 269 707,64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250 292,36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1 269 707,64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099 0409 01 0 03 87200 244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250 292,36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1 269 707,64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</w:t>
            </w:r>
            <w:proofErr w:type="gramStart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дорожную</w:t>
            </w:r>
            <w:proofErr w:type="gramEnd"/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 условиях софинансирования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03 S5030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AA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AA75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000 568,00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3 151 098,00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2 039 905,41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1 111 192,59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3 151 098,00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2 039 905,41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1 111 192,59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3 151 098,00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2 039 905,41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1 111 192,59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099 0409 01 0 04 86402 244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3 151 098,00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2 039 905,41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1 111 192,59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5 967 375,00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329 563,31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5 637 811,69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5 967 375,00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329 563,31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5 637 811,69</w:t>
            </w:r>
          </w:p>
        </w:tc>
      </w:tr>
      <w:tr w:rsidR="00AA754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4 87300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</w:tr>
      <w:tr w:rsidR="00AA754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4 87300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</w:tr>
      <w:tr w:rsidR="00AA754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4 87300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</w:tr>
      <w:tr w:rsidR="00AA7548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Pr="00716F70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4 87300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48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Территория 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54 111,31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2 888,69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47 457,31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AA7548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2 542,69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47 457,31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2 542,69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47 457,31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2112F2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2 542,69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099 0503 01 0 06 87500 851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7C10B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Pr="00716F70" w:rsidRDefault="007C10B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Pr="00716F70" w:rsidRDefault="007C10B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Pr="007C10B3" w:rsidRDefault="007C10B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S4320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10B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Pr="00716F70" w:rsidRDefault="007C10B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7C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S4320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10B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Pr="00716F70" w:rsidRDefault="007C10B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7C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S4320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10B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Pr="00716F70" w:rsidRDefault="007C10B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7C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06 S4320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275 125,00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0B3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по благоустройству общественных территорий по программе "Формирование комфортной городской среды в городе Шумихе на 2019 год"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0503 01 0 F2 55550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5 634 750,00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75 693,22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7 306,78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47 535,70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5 464,30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47 535,70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5 464,30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42 711,02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5 288,98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42 711,02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5 288,98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32 804,15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4 495,85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7C1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9 906,87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793,13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4 824,68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7C10B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175,32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4 824,68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175,32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099 0801 02 2 01 88400 244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4 824,68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175,32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28 157,52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1 842,48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28 157,52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1 842,48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28 157,52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1 842,48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28 157,52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1 842,48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21 626,39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1 373,61</w:t>
            </w:r>
          </w:p>
        </w:tc>
      </w:tr>
      <w:tr w:rsidR="00533943" w:rsidRPr="00716F70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099 0804 02 5 01 88500 129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33943"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6 531,13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468,87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099 1004 51 3 01 89000 122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</w:tr>
      <w:tr w:rsidR="00533943" w:rsidRPr="00716F70" w:rsidTr="00C270C6">
        <w:trPr>
          <w:gridAfter w:val="2"/>
          <w:wAfter w:w="6302" w:type="dxa"/>
          <w:trHeight w:val="480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951764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918 215,57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320A" w:rsidRPr="00716F70" w:rsidRDefault="0005320A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p w:rsidR="007D21E7" w:rsidRDefault="007D21E7">
      <w:pPr>
        <w:rPr>
          <w:rFonts w:ascii="Times New Roman" w:hAnsi="Times New Roman" w:cs="Times New Roman"/>
          <w:sz w:val="16"/>
          <w:szCs w:val="16"/>
        </w:rPr>
      </w:pPr>
    </w:p>
    <w:p w:rsidR="00951764" w:rsidRDefault="00951764">
      <w:pPr>
        <w:rPr>
          <w:rFonts w:ascii="Times New Roman" w:hAnsi="Times New Roman" w:cs="Times New Roman"/>
          <w:sz w:val="16"/>
          <w:szCs w:val="16"/>
        </w:rPr>
      </w:pPr>
    </w:p>
    <w:p w:rsidR="00951764" w:rsidRPr="00716F70" w:rsidRDefault="00951764">
      <w:pPr>
        <w:rPr>
          <w:rFonts w:ascii="Times New Roman" w:hAnsi="Times New Roman" w:cs="Times New Roman"/>
          <w:sz w:val="16"/>
          <w:szCs w:val="16"/>
        </w:rPr>
      </w:pPr>
    </w:p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59" w:type="dxa"/>
        <w:tblInd w:w="108" w:type="dxa"/>
        <w:tblLayout w:type="fixed"/>
        <w:tblLook w:val="04A0"/>
      </w:tblPr>
      <w:tblGrid>
        <w:gridCol w:w="1960"/>
        <w:gridCol w:w="734"/>
        <w:gridCol w:w="2409"/>
        <w:gridCol w:w="724"/>
        <w:gridCol w:w="694"/>
        <w:gridCol w:w="1417"/>
        <w:gridCol w:w="1421"/>
      </w:tblGrid>
      <w:tr w:rsidR="007D21E7" w:rsidRPr="007D21E7" w:rsidTr="00C270C6">
        <w:trPr>
          <w:trHeight w:val="282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7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2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1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70C6" w:rsidRPr="00716F70" w:rsidTr="00C270C6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-918 215,57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дефецитов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40"/>
        </w:trPr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16F7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5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-918 215,57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-918 215,57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-5 276 365,47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-5 276 365,47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-5 276 365,47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-5 276 365,47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43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-5 276 365,47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4 358 149,90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4 358 149,90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4 358 149,90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4 358 149,90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70C6" w:rsidRPr="00716F70" w:rsidTr="00C270C6">
        <w:trPr>
          <w:trHeight w:val="43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52 529 275,00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951764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4 358 149,90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sectPr w:rsidR="007D21E7" w:rsidRPr="00716F7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3"/>
    <w:rsid w:val="0005320A"/>
    <w:rsid w:val="0008181A"/>
    <w:rsid w:val="001579A2"/>
    <w:rsid w:val="002112F2"/>
    <w:rsid w:val="00270B5A"/>
    <w:rsid w:val="00271AE1"/>
    <w:rsid w:val="0038434C"/>
    <w:rsid w:val="00426BDF"/>
    <w:rsid w:val="004446F4"/>
    <w:rsid w:val="00533943"/>
    <w:rsid w:val="00716F70"/>
    <w:rsid w:val="00717FC9"/>
    <w:rsid w:val="007B06FC"/>
    <w:rsid w:val="007C10B3"/>
    <w:rsid w:val="007D21E7"/>
    <w:rsid w:val="009043DC"/>
    <w:rsid w:val="00951764"/>
    <w:rsid w:val="00A5068B"/>
    <w:rsid w:val="00AA7548"/>
    <w:rsid w:val="00B20084"/>
    <w:rsid w:val="00BB16DA"/>
    <w:rsid w:val="00C270C6"/>
    <w:rsid w:val="00D37674"/>
    <w:rsid w:val="00D8599D"/>
    <w:rsid w:val="00DD0D85"/>
    <w:rsid w:val="00E62468"/>
    <w:rsid w:val="00F02C48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2020-07-29T10:27:00Z</cp:lastPrinted>
  <dcterms:created xsi:type="dcterms:W3CDTF">2020-04-23T04:46:00Z</dcterms:created>
  <dcterms:modified xsi:type="dcterms:W3CDTF">2020-07-29T10:27:00Z</dcterms:modified>
</cp:coreProperties>
</file>